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17" w:rsidRPr="00175661" w:rsidRDefault="00B64108" w:rsidP="00110B17">
      <w:pPr>
        <w:rPr>
          <w:b/>
          <w:sz w:val="36"/>
          <w:szCs w:val="36"/>
        </w:rPr>
      </w:pPr>
      <w:r w:rsidRPr="00175661">
        <w:rPr>
          <w:b/>
          <w:sz w:val="36"/>
          <w:szCs w:val="36"/>
        </w:rPr>
        <w:t>Zaštita bilja I1</w:t>
      </w:r>
    </w:p>
    <w:p w:rsidR="00110B17" w:rsidRDefault="00110B17">
      <w:pPr>
        <w:rPr>
          <w:sz w:val="24"/>
          <w:szCs w:val="24"/>
        </w:rPr>
      </w:pPr>
    </w:p>
    <w:p w:rsidR="00110B17" w:rsidRPr="00F12ABB" w:rsidRDefault="00B64108">
      <w:pPr>
        <w:rPr>
          <w:b/>
          <w:sz w:val="32"/>
          <w:szCs w:val="32"/>
        </w:rPr>
      </w:pPr>
      <w:r>
        <w:rPr>
          <w:b/>
          <w:sz w:val="32"/>
          <w:szCs w:val="32"/>
        </w:rPr>
        <w:t>Mere zaštite bilja</w:t>
      </w:r>
    </w:p>
    <w:p w:rsidR="00110B17" w:rsidRPr="0033313D" w:rsidRDefault="00B64108">
      <w:pPr>
        <w:rPr>
          <w:sz w:val="24"/>
          <w:szCs w:val="24"/>
        </w:rPr>
      </w:pPr>
      <w:r>
        <w:rPr>
          <w:sz w:val="24"/>
          <w:szCs w:val="24"/>
        </w:rPr>
        <w:t xml:space="preserve">-----Skripta </w:t>
      </w:r>
      <w:r w:rsidR="00110B17">
        <w:rPr>
          <w:sz w:val="24"/>
          <w:szCs w:val="24"/>
        </w:rPr>
        <w:t>------</w:t>
      </w:r>
      <w:r w:rsidR="00333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Pročitati I naučiti iz skripte koju posedujete </w:t>
      </w:r>
      <w:r w:rsidR="0033313D">
        <w:rPr>
          <w:sz w:val="24"/>
          <w:szCs w:val="24"/>
        </w:rPr>
        <w:t xml:space="preserve"> </w:t>
      </w:r>
    </w:p>
    <w:p w:rsidR="00F151D4" w:rsidRDefault="00B64108" w:rsidP="00F12ABB">
      <w:pPr>
        <w:rPr>
          <w:sz w:val="24"/>
          <w:szCs w:val="24"/>
        </w:rPr>
      </w:pPr>
      <w:r>
        <w:rPr>
          <w:sz w:val="24"/>
          <w:szCs w:val="24"/>
        </w:rPr>
        <w:t>Pesticidi:</w:t>
      </w:r>
    </w:p>
    <w:p w:rsidR="00F12ABB" w:rsidRDefault="0092662F" w:rsidP="00F12ABB">
      <w:pPr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 w:rsidR="00F151D4">
        <w:rPr>
          <w:b/>
          <w:sz w:val="36"/>
          <w:szCs w:val="36"/>
        </w:rPr>
        <w:t>. Č</w:t>
      </w:r>
      <w:r w:rsidR="00B64108">
        <w:rPr>
          <w:b/>
          <w:sz w:val="36"/>
          <w:szCs w:val="36"/>
        </w:rPr>
        <w:t>as</w:t>
      </w:r>
      <w:r w:rsidR="00F12ABB">
        <w:rPr>
          <w:b/>
          <w:sz w:val="36"/>
          <w:szCs w:val="36"/>
        </w:rPr>
        <w:t xml:space="preserve"> ---  </w:t>
      </w:r>
      <w:r w:rsidR="00B64108">
        <w:rPr>
          <w:b/>
          <w:sz w:val="36"/>
          <w:szCs w:val="36"/>
        </w:rPr>
        <w:t>Učenje na daljinu</w:t>
      </w:r>
      <w:r>
        <w:rPr>
          <w:b/>
          <w:sz w:val="36"/>
          <w:szCs w:val="36"/>
        </w:rPr>
        <w:t xml:space="preserve"> 21.04.</w:t>
      </w:r>
      <w:r w:rsidR="00CE198C">
        <w:rPr>
          <w:b/>
          <w:sz w:val="36"/>
          <w:szCs w:val="36"/>
        </w:rPr>
        <w:t xml:space="preserve"> 2020.</w:t>
      </w:r>
    </w:p>
    <w:p w:rsidR="00CE198C" w:rsidRDefault="00CE198C" w:rsidP="00CE198C">
      <w:pPr>
        <w:rPr>
          <w:b/>
          <w:color w:val="FF0000"/>
          <w:sz w:val="36"/>
          <w:szCs w:val="36"/>
        </w:rPr>
      </w:pPr>
      <w:r w:rsidRPr="00CE198C">
        <w:rPr>
          <w:b/>
          <w:color w:val="FF0000"/>
          <w:sz w:val="36"/>
          <w:szCs w:val="36"/>
        </w:rPr>
        <w:t>Doziranje hemijskih sredstava i obračun koncentracije i količine po jedinici površine</w:t>
      </w:r>
    </w:p>
    <w:p w:rsidR="002A276C" w:rsidRPr="00CE198C" w:rsidRDefault="002A276C" w:rsidP="00CE198C">
      <w:pPr>
        <w:rPr>
          <w:b/>
          <w:color w:val="FF0000"/>
          <w:sz w:val="36"/>
          <w:szCs w:val="36"/>
        </w:rPr>
      </w:pPr>
    </w:p>
    <w:p w:rsidR="00CE198C" w:rsidRPr="00CE198C" w:rsidRDefault="00CE198C" w:rsidP="006F055F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E198C">
        <w:rPr>
          <w:rFonts w:cstheme="minorHAnsi"/>
          <w:sz w:val="28"/>
          <w:szCs w:val="28"/>
        </w:rPr>
        <w:t xml:space="preserve">Kada je </w:t>
      </w:r>
      <w:r w:rsidRPr="00CE198C">
        <w:rPr>
          <w:rFonts w:cstheme="minorHAnsi"/>
          <w:color w:val="FF0000"/>
          <w:sz w:val="28"/>
          <w:szCs w:val="28"/>
        </w:rPr>
        <w:t>primena preparata</w:t>
      </w:r>
      <w:r w:rsidRPr="00CE198C">
        <w:rPr>
          <w:rFonts w:cstheme="minorHAnsi"/>
          <w:sz w:val="28"/>
          <w:szCs w:val="28"/>
        </w:rPr>
        <w:t xml:space="preserve"> naznačena </w:t>
      </w:r>
      <w:r w:rsidRPr="00CE198C">
        <w:rPr>
          <w:rFonts w:cstheme="minorHAnsi"/>
          <w:color w:val="FF0000"/>
          <w:sz w:val="28"/>
          <w:szCs w:val="28"/>
        </w:rPr>
        <w:t xml:space="preserve">u </w:t>
      </w:r>
      <w:r w:rsidRPr="00CE198C">
        <w:rPr>
          <w:rFonts w:cstheme="minorHAnsi"/>
          <w:bCs/>
          <w:color w:val="FF0000"/>
          <w:sz w:val="28"/>
          <w:szCs w:val="28"/>
        </w:rPr>
        <w:t>koncentraciji</w:t>
      </w:r>
      <w:r w:rsidRPr="00CE198C">
        <w:rPr>
          <w:rFonts w:cstheme="minorHAnsi"/>
          <w:sz w:val="28"/>
          <w:szCs w:val="28"/>
        </w:rPr>
        <w:t xml:space="preserve"> uvek treba poći od toga da se ona odnosi na 100 l vode </w:t>
      </w:r>
    </w:p>
    <w:p w:rsidR="00CE198C" w:rsidRPr="00CE198C" w:rsidRDefault="00CE198C" w:rsidP="006F055F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E198C">
        <w:rPr>
          <w:rFonts w:cstheme="minorHAnsi"/>
          <w:sz w:val="28"/>
          <w:szCs w:val="28"/>
        </w:rPr>
        <w:t>Npr. preparat Benlate WP 50 upotrebljava se u koncentraciji 0,05%, to znači da je</w:t>
      </w:r>
    </w:p>
    <w:p w:rsidR="00CE198C" w:rsidRPr="00CE198C" w:rsidRDefault="00CE198C" w:rsidP="006F055F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E198C">
        <w:rPr>
          <w:rFonts w:cstheme="minorHAnsi"/>
          <w:sz w:val="28"/>
          <w:szCs w:val="28"/>
        </w:rPr>
        <w:t xml:space="preserve">Potrebno 0,05 kg. tj. 50 g/100 l vode </w:t>
      </w:r>
    </w:p>
    <w:p w:rsidR="00000000" w:rsidRPr="00CE198C" w:rsidRDefault="006F055F" w:rsidP="006F055F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E198C">
        <w:rPr>
          <w:rFonts w:cstheme="minorHAnsi"/>
          <w:sz w:val="28"/>
          <w:szCs w:val="28"/>
        </w:rPr>
        <w:t xml:space="preserve">Ako je preparat u obliku EC ili E, npr. Fenitrotion 50 EC I ako se upotrebljava u koncentraciji 0,15%, onda je potrebno </w:t>
      </w:r>
    </w:p>
    <w:p w:rsidR="00000000" w:rsidRPr="00CE198C" w:rsidRDefault="006F055F" w:rsidP="006F055F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E198C">
        <w:rPr>
          <w:rFonts w:cstheme="minorHAnsi"/>
          <w:sz w:val="28"/>
          <w:szCs w:val="28"/>
        </w:rPr>
        <w:t xml:space="preserve">150 ml preparata/100 litara vode </w:t>
      </w:r>
    </w:p>
    <w:p w:rsidR="00CE198C" w:rsidRDefault="00CE198C" w:rsidP="00CE19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CE198C" w:rsidRDefault="006F055F" w:rsidP="006F05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198C">
        <w:rPr>
          <w:rFonts w:ascii="Times New Roman" w:hAnsi="Times New Roman" w:cs="Times New Roman"/>
          <w:sz w:val="28"/>
          <w:szCs w:val="28"/>
        </w:rPr>
        <w:t xml:space="preserve">Ako je data </w:t>
      </w:r>
      <w:r w:rsidRPr="00CE198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doza</w:t>
      </w:r>
      <w:r w:rsidRPr="00CE198C">
        <w:rPr>
          <w:rFonts w:ascii="Times New Roman" w:hAnsi="Times New Roman" w:cs="Times New Roman"/>
          <w:color w:val="FF0000"/>
          <w:sz w:val="28"/>
          <w:szCs w:val="28"/>
        </w:rPr>
        <w:t xml:space="preserve"> primene preparata </w:t>
      </w:r>
      <w:r w:rsidRPr="00CE198C">
        <w:rPr>
          <w:rFonts w:ascii="Times New Roman" w:hAnsi="Times New Roman" w:cs="Times New Roman"/>
          <w:sz w:val="28"/>
          <w:szCs w:val="28"/>
        </w:rPr>
        <w:t xml:space="preserve">potrebno je izračunati koliko treba tog preparata za rezervar prskalice </w:t>
      </w:r>
    </w:p>
    <w:p w:rsidR="00000000" w:rsidRDefault="006F055F" w:rsidP="006F05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198C">
        <w:rPr>
          <w:rFonts w:ascii="Times New Roman" w:hAnsi="Times New Roman" w:cs="Times New Roman"/>
          <w:sz w:val="28"/>
          <w:szCs w:val="28"/>
        </w:rPr>
        <w:t xml:space="preserve">Pri tom prvo treba znati koliko tečnosti troši prskalica po hektaru </w:t>
      </w:r>
    </w:p>
    <w:p w:rsidR="00000000" w:rsidRPr="003B0A35" w:rsidRDefault="006F055F" w:rsidP="006F05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0A35">
        <w:rPr>
          <w:rFonts w:ascii="Times New Roman" w:hAnsi="Times New Roman" w:cs="Times New Roman"/>
          <w:sz w:val="28"/>
          <w:szCs w:val="28"/>
        </w:rPr>
        <w:t>Do ovog podatka se dolazi na sledeći način:</w:t>
      </w:r>
    </w:p>
    <w:p w:rsidR="003B0A35" w:rsidRPr="003B0A35" w:rsidRDefault="003B0A35" w:rsidP="006F05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0A35">
        <w:rPr>
          <w:rFonts w:ascii="Times New Roman" w:hAnsi="Times New Roman" w:cs="Times New Roman"/>
          <w:sz w:val="28"/>
          <w:szCs w:val="28"/>
        </w:rPr>
        <w:tab/>
        <w:t xml:space="preserve">- rezervoar prskalice napuni se vodom </w:t>
      </w:r>
    </w:p>
    <w:p w:rsidR="00AB58F2" w:rsidRPr="00AB58F2" w:rsidRDefault="003B0A35" w:rsidP="006F05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0A35">
        <w:rPr>
          <w:rFonts w:ascii="Times New Roman" w:hAnsi="Times New Roman" w:cs="Times New Roman"/>
          <w:sz w:val="28"/>
          <w:szCs w:val="28"/>
        </w:rPr>
        <w:lastRenderedPageBreak/>
        <w:tab/>
        <w:t>- prskalica se pusti u pogon pod      određenim pritiskom i brzinom kretanja traktora da prođe 100m</w:t>
      </w:r>
    </w:p>
    <w:p w:rsidR="003B0A35" w:rsidRPr="003B0A35" w:rsidRDefault="003B0A35" w:rsidP="006F05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0A35">
        <w:rPr>
          <w:rFonts w:ascii="Times New Roman" w:hAnsi="Times New Roman" w:cs="Times New Roman"/>
          <w:sz w:val="28"/>
          <w:szCs w:val="28"/>
        </w:rPr>
        <w:tab/>
        <w:t xml:space="preserve">- utvrdi se utrošak tečnosti na tih 100 m. ponovnim dosipanjem vode u rezervoar do istog nivoa, što je npr. iznosilo 30 l </w:t>
      </w:r>
    </w:p>
    <w:p w:rsidR="00000000" w:rsidRPr="00AB58F2" w:rsidRDefault="006F055F" w:rsidP="006F05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>Izračuna se isprskana p</w:t>
      </w:r>
      <w:r w:rsidRPr="00AB58F2">
        <w:rPr>
          <w:rFonts w:ascii="Times New Roman" w:hAnsi="Times New Roman" w:cs="Times New Roman"/>
          <w:sz w:val="28"/>
          <w:szCs w:val="28"/>
        </w:rPr>
        <w:t>ovršina množenjem širine radnog zahvata sa 100 m.</w:t>
      </w:r>
    </w:p>
    <w:p w:rsidR="00000000" w:rsidRPr="00AB58F2" w:rsidRDefault="006F055F" w:rsidP="006F05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>Ao je širina uređaja 10 m. isprskana površina je</w:t>
      </w:r>
    </w:p>
    <w:p w:rsidR="003B0A35" w:rsidRDefault="00AB58F2" w:rsidP="00AB58F2">
      <w:pPr>
        <w:ind w:left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>10 x 100 = 1.000 m</w:t>
      </w:r>
      <w:r w:rsidRPr="00AB58F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00000" w:rsidRPr="00AB58F2" w:rsidRDefault="006F055F" w:rsidP="006F055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 xml:space="preserve">Zatim se izračunava količina tečnosti koju prskalica troši po 1 ha po sledećoj formuli 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>V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>U = ----- x 10.000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>P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 xml:space="preserve">   U = količina tečnosti u l. koju prskalica troši po 1 ha 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 xml:space="preserve">V = utrošena količina tečnosti 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  <w:t xml:space="preserve">P = oprskana površina 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  <w:t>V = 30 l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  <w:t>P = 1.000 m</w:t>
      </w:r>
      <w:r w:rsidRPr="00AB58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B5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>U = 300 l</w:t>
      </w:r>
    </w:p>
    <w:p w:rsidR="00000000" w:rsidRPr="00AB58F2" w:rsidRDefault="006F055F" w:rsidP="006F05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>Koliko treba preparata za rezervoar prskalice izračunava se po formuli: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>D x V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>Kr = ---------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 xml:space="preserve">   U</w:t>
      </w:r>
    </w:p>
    <w:p w:rsidR="00AB58F2" w:rsidRPr="00AB58F2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  <w:t xml:space="preserve">Kr = količina preparata potrebna za rezervoar prskalice </w:t>
      </w:r>
    </w:p>
    <w:p w:rsidR="00AB58F2" w:rsidRPr="00CE198C" w:rsidRDefault="00AB58F2" w:rsidP="00AB58F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E198C" w:rsidRPr="00CE198C" w:rsidRDefault="00CE198C" w:rsidP="00CE198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C4D2F" w:rsidRPr="006C4D2F" w:rsidRDefault="006C4D2F" w:rsidP="006C4D2F">
      <w:pPr>
        <w:rPr>
          <w:rFonts w:ascii="Times New Roman" w:hAnsi="Times New Roman" w:cs="Times New Roman"/>
          <w:sz w:val="28"/>
          <w:szCs w:val="28"/>
        </w:rPr>
      </w:pPr>
      <w:r w:rsidRPr="006C4D2F">
        <w:rPr>
          <w:rFonts w:ascii="Times New Roman" w:hAnsi="Times New Roman" w:cs="Times New Roman"/>
          <w:sz w:val="28"/>
          <w:szCs w:val="28"/>
        </w:rPr>
        <w:tab/>
        <w:t>D = doza primene preparata, npr. Alahlor EC 48 4,5 l/ha</w:t>
      </w:r>
    </w:p>
    <w:p w:rsidR="006C4D2F" w:rsidRPr="006C4D2F" w:rsidRDefault="006C4D2F" w:rsidP="006C4D2F">
      <w:pPr>
        <w:rPr>
          <w:rFonts w:ascii="Times New Roman" w:hAnsi="Times New Roman" w:cs="Times New Roman"/>
          <w:sz w:val="28"/>
          <w:szCs w:val="28"/>
        </w:rPr>
      </w:pPr>
      <w:r w:rsidRPr="006C4D2F">
        <w:rPr>
          <w:rFonts w:ascii="Times New Roman" w:hAnsi="Times New Roman" w:cs="Times New Roman"/>
          <w:sz w:val="28"/>
          <w:szCs w:val="28"/>
        </w:rPr>
        <w:tab/>
        <w:t>V = zapremina rezervoara prskalice, npr. 400 l.</w:t>
      </w:r>
    </w:p>
    <w:p w:rsidR="006C4D2F" w:rsidRDefault="006C4D2F" w:rsidP="006C4D2F">
      <w:pPr>
        <w:rPr>
          <w:rFonts w:ascii="Times New Roman" w:hAnsi="Times New Roman" w:cs="Times New Roman"/>
          <w:sz w:val="28"/>
          <w:szCs w:val="28"/>
        </w:rPr>
      </w:pPr>
      <w:r w:rsidRPr="006C4D2F">
        <w:rPr>
          <w:rFonts w:ascii="Times New Roman" w:hAnsi="Times New Roman" w:cs="Times New Roman"/>
          <w:sz w:val="28"/>
          <w:szCs w:val="28"/>
        </w:rPr>
        <w:tab/>
        <w:t>U = količina tečnosti koju prskalica izbacuje po 1 ha, U = 300 l.</w:t>
      </w:r>
    </w:p>
    <w:p w:rsidR="006C4D2F" w:rsidRPr="00AB58F2" w:rsidRDefault="006C4D2F" w:rsidP="006C4D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4,5</w:t>
      </w:r>
      <w:r w:rsidRPr="00AB58F2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400</w:t>
      </w:r>
    </w:p>
    <w:p w:rsidR="006C4D2F" w:rsidRPr="00AB58F2" w:rsidRDefault="006C4D2F" w:rsidP="006C4D2F">
      <w:pPr>
        <w:ind w:left="720"/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  <w:t>Kr = ---------</w:t>
      </w:r>
      <w:r>
        <w:rPr>
          <w:rFonts w:ascii="Times New Roman" w:hAnsi="Times New Roman" w:cs="Times New Roman"/>
          <w:sz w:val="28"/>
          <w:szCs w:val="28"/>
        </w:rPr>
        <w:t xml:space="preserve">  = 6 l</w:t>
      </w:r>
    </w:p>
    <w:p w:rsidR="006C4D2F" w:rsidRPr="006C4D2F" w:rsidRDefault="006C4D2F" w:rsidP="006C4D2F">
      <w:pPr>
        <w:rPr>
          <w:rFonts w:ascii="Times New Roman" w:hAnsi="Times New Roman" w:cs="Times New Roman"/>
          <w:sz w:val="28"/>
          <w:szCs w:val="28"/>
        </w:rPr>
      </w:pP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 w:rsidRPr="00AB58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300</w:t>
      </w:r>
    </w:p>
    <w:p w:rsidR="006C4D2F" w:rsidRPr="006C4D2F" w:rsidRDefault="006C4D2F" w:rsidP="006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4D2F">
        <w:rPr>
          <w:rFonts w:ascii="Times New Roman" w:hAnsi="Times New Roman" w:cs="Times New Roman"/>
          <w:sz w:val="28"/>
          <w:szCs w:val="28"/>
        </w:rPr>
        <w:t>Kr = 6</w:t>
      </w:r>
      <w:r w:rsidR="0073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</w:p>
    <w:p w:rsidR="006C4D2F" w:rsidRPr="006C4D2F" w:rsidRDefault="006C4D2F" w:rsidP="006C4D2F">
      <w:pPr>
        <w:rPr>
          <w:rFonts w:ascii="Times New Roman" w:hAnsi="Times New Roman" w:cs="Times New Roman"/>
          <w:sz w:val="28"/>
          <w:szCs w:val="28"/>
        </w:rPr>
      </w:pPr>
      <w:r w:rsidRPr="006C4D2F">
        <w:rPr>
          <w:rFonts w:ascii="Times New Roman" w:hAnsi="Times New Roman" w:cs="Times New Roman"/>
          <w:sz w:val="28"/>
          <w:szCs w:val="28"/>
        </w:rPr>
        <w:tab/>
      </w:r>
    </w:p>
    <w:p w:rsidR="00AB58F2" w:rsidRPr="002A276C" w:rsidRDefault="006C4D2F" w:rsidP="00CE198C">
      <w:pPr>
        <w:rPr>
          <w:rFonts w:ascii="Times New Roman" w:hAnsi="Times New Roman" w:cs="Times New Roman"/>
          <w:sz w:val="28"/>
          <w:szCs w:val="28"/>
        </w:rPr>
      </w:pPr>
      <w:r w:rsidRPr="006C4D2F">
        <w:rPr>
          <w:rFonts w:ascii="Times New Roman" w:hAnsi="Times New Roman" w:cs="Times New Roman"/>
          <w:sz w:val="28"/>
          <w:szCs w:val="28"/>
        </w:rPr>
        <w:tab/>
        <w:t>Dakle, u rezervoar prskalice za</w:t>
      </w:r>
      <w:r w:rsidR="00732B55">
        <w:rPr>
          <w:rFonts w:ascii="Times New Roman" w:hAnsi="Times New Roman" w:cs="Times New Roman"/>
          <w:sz w:val="28"/>
          <w:szCs w:val="28"/>
        </w:rPr>
        <w:t>premine 400 l. treba sipati 6 l</w:t>
      </w:r>
      <w:r w:rsidRPr="006C4D2F">
        <w:rPr>
          <w:rFonts w:ascii="Times New Roman" w:hAnsi="Times New Roman" w:cs="Times New Roman"/>
          <w:sz w:val="28"/>
          <w:szCs w:val="28"/>
        </w:rPr>
        <w:t xml:space="preserve"> preparata </w:t>
      </w:r>
    </w:p>
    <w:p w:rsidR="00AB58F2" w:rsidRDefault="00AB58F2" w:rsidP="00CE198C">
      <w:pPr>
        <w:rPr>
          <w:b/>
          <w:sz w:val="32"/>
          <w:szCs w:val="32"/>
        </w:rPr>
      </w:pPr>
    </w:p>
    <w:p w:rsidR="00CE198C" w:rsidRDefault="00CE198C" w:rsidP="00CE198C">
      <w:pPr>
        <w:rPr>
          <w:b/>
          <w:sz w:val="36"/>
          <w:szCs w:val="36"/>
        </w:rPr>
      </w:pPr>
      <w:r>
        <w:rPr>
          <w:b/>
          <w:sz w:val="32"/>
          <w:szCs w:val="32"/>
        </w:rPr>
        <w:t>14.</w:t>
      </w:r>
      <w:r w:rsidRPr="00CE198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Čas ---  Učenje na daljinu 22.04.2020.</w:t>
      </w:r>
    </w:p>
    <w:p w:rsidR="00CE198C" w:rsidRDefault="00CE198C" w:rsidP="00F12ABB">
      <w:pPr>
        <w:rPr>
          <w:b/>
          <w:sz w:val="36"/>
          <w:szCs w:val="36"/>
        </w:rPr>
      </w:pPr>
    </w:p>
    <w:p w:rsidR="003C2156" w:rsidRDefault="0092662F" w:rsidP="00F12AB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Ponavljanje gradiva</w:t>
      </w:r>
      <w:r w:rsidR="0079753E">
        <w:rPr>
          <w:b/>
          <w:color w:val="FF0000"/>
          <w:sz w:val="32"/>
          <w:szCs w:val="32"/>
        </w:rPr>
        <w:t>:</w:t>
      </w:r>
      <w:r>
        <w:rPr>
          <w:b/>
          <w:color w:val="FF0000"/>
          <w:sz w:val="32"/>
          <w:szCs w:val="32"/>
        </w:rPr>
        <w:t xml:space="preserve"> </w:t>
      </w:r>
    </w:p>
    <w:p w:rsidR="00B95ACD" w:rsidRPr="008C75E6" w:rsidRDefault="00B95ACD" w:rsidP="00B95ACD">
      <w:pPr>
        <w:rPr>
          <w:b/>
          <w:sz w:val="28"/>
          <w:szCs w:val="28"/>
          <w:lang w:val="sr-Latn-BA"/>
        </w:rPr>
      </w:pPr>
      <w:r w:rsidRPr="008C75E6">
        <w:rPr>
          <w:b/>
          <w:sz w:val="28"/>
          <w:szCs w:val="28"/>
          <w:lang w:val="sr-Latn-BA"/>
        </w:rPr>
        <w:t>Domaći rad :</w:t>
      </w:r>
    </w:p>
    <w:p w:rsidR="00B95ACD" w:rsidRDefault="00B95ACD" w:rsidP="00B95ACD">
      <w:pPr>
        <w:rPr>
          <w:b/>
          <w:sz w:val="28"/>
          <w:szCs w:val="28"/>
          <w:lang w:val="sr-Latn-BA"/>
        </w:rPr>
      </w:pPr>
      <w:r w:rsidRPr="008C75E6">
        <w:rPr>
          <w:b/>
          <w:sz w:val="28"/>
          <w:szCs w:val="28"/>
          <w:lang w:val="sr-Latn-BA"/>
        </w:rPr>
        <w:t>Z</w:t>
      </w:r>
      <w:r>
        <w:rPr>
          <w:b/>
          <w:sz w:val="28"/>
          <w:szCs w:val="28"/>
          <w:lang w:val="sr-Latn-BA"/>
        </w:rPr>
        <w:t xml:space="preserve">adatak: </w:t>
      </w:r>
    </w:p>
    <w:p w:rsidR="00B95ACD" w:rsidRPr="00D52F0B" w:rsidRDefault="00B95ACD" w:rsidP="00B95ACD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Uputstvu za upotrebu -PDF uputstvo Abastate, dato u prilogu, otvoriti, pažljivo pročitati i odgovoriti na postavljena pitanja! </w:t>
      </w:r>
    </w:p>
    <w:p w:rsidR="00B95ACD" w:rsidRDefault="00B95ACD" w:rsidP="00B95ACD">
      <w:pPr>
        <w:rPr>
          <w:sz w:val="24"/>
          <w:szCs w:val="24"/>
        </w:rPr>
      </w:pPr>
      <w:r w:rsidRPr="00D52F0B">
        <w:rPr>
          <w:sz w:val="24"/>
          <w:szCs w:val="24"/>
        </w:rPr>
        <w:object w:dxaOrig="220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75pt;height:41.3pt" o:ole="">
            <v:imagedata r:id="rId7" o:title=""/>
          </v:shape>
          <o:OLEObject Type="Embed" ProgID="Package" ShapeID="_x0000_i1025" DrawAspect="Content" ObjectID="_1649002307" r:id="rId8"/>
        </w:object>
      </w:r>
      <w:r w:rsidRPr="00214DA4">
        <w:rPr>
          <w:sz w:val="24"/>
          <w:szCs w:val="24"/>
        </w:rPr>
        <w:tab/>
      </w:r>
    </w:p>
    <w:p w:rsidR="00B95ACD" w:rsidRDefault="00B95ACD" w:rsidP="00B95ACD">
      <w:pPr>
        <w:tabs>
          <w:tab w:val="left" w:pos="7820"/>
        </w:tabs>
        <w:rPr>
          <w:sz w:val="24"/>
          <w:szCs w:val="24"/>
        </w:rPr>
      </w:pPr>
      <w:r w:rsidRPr="00FD7B68">
        <w:rPr>
          <w:b/>
          <w:sz w:val="28"/>
          <w:szCs w:val="28"/>
        </w:rPr>
        <w:t>Pronaći u uputstvu I zapisati</w:t>
      </w:r>
      <w:r>
        <w:rPr>
          <w:sz w:val="24"/>
          <w:szCs w:val="24"/>
        </w:rPr>
        <w:t xml:space="preserve"> :</w:t>
      </w:r>
    </w:p>
    <w:p w:rsidR="00D02427" w:rsidRPr="0079753E" w:rsidRDefault="00D02427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sz w:val="28"/>
          <w:szCs w:val="28"/>
          <w:lang w:val="sr-Latn-CS"/>
        </w:rPr>
      </w:pPr>
      <w:r w:rsidRPr="0079753E">
        <w:rPr>
          <w:sz w:val="28"/>
          <w:szCs w:val="28"/>
          <w:lang w:val="sr-Latn-CS"/>
        </w:rPr>
        <w:t xml:space="preserve">Šta je  </w:t>
      </w:r>
      <w:r w:rsidRPr="0079753E">
        <w:rPr>
          <w:sz w:val="28"/>
          <w:szCs w:val="28"/>
        </w:rPr>
        <w:t xml:space="preserve">preparat </w:t>
      </w:r>
      <w:r w:rsidRPr="0079753E">
        <w:rPr>
          <w:sz w:val="28"/>
          <w:szCs w:val="28"/>
          <w:lang w:val="sr-Latn-CS"/>
        </w:rPr>
        <w:t>Abastate i u kom je obliku?</w:t>
      </w:r>
    </w:p>
    <w:p w:rsidR="00D02427" w:rsidRPr="0079753E" w:rsidRDefault="00D02427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sz w:val="28"/>
          <w:szCs w:val="28"/>
          <w:lang w:val="sr-Latn-CS"/>
        </w:rPr>
      </w:pPr>
      <w:r w:rsidRPr="0079753E">
        <w:rPr>
          <w:sz w:val="28"/>
          <w:szCs w:val="28"/>
          <w:lang w:val="sr-Latn-CS"/>
        </w:rPr>
        <w:lastRenderedPageBreak/>
        <w:t>Za suzbijanje atlanskog preglja (Tetranychus urticae)u pasulju koristi se u koncentraciji. 0,08-0,1%..Kako se primenjije</w:t>
      </w:r>
      <w:r w:rsidR="0079753E" w:rsidRPr="0079753E">
        <w:rPr>
          <w:sz w:val="28"/>
          <w:szCs w:val="28"/>
          <w:lang w:val="sr-Latn-CS"/>
        </w:rPr>
        <w:t>,količina upotrebe</w:t>
      </w:r>
      <w:r w:rsidRPr="0079753E">
        <w:rPr>
          <w:sz w:val="28"/>
          <w:szCs w:val="28"/>
          <w:lang w:val="sr-Latn-CS"/>
        </w:rPr>
        <w:t xml:space="preserve">? </w:t>
      </w:r>
    </w:p>
    <w:p w:rsidR="00B95ACD" w:rsidRPr="0079753E" w:rsidRDefault="00B95ACD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b/>
          <w:sz w:val="28"/>
          <w:szCs w:val="28"/>
          <w:lang w:val="sr-Latn-CS"/>
        </w:rPr>
      </w:pPr>
      <w:r w:rsidRPr="0079753E">
        <w:rPr>
          <w:sz w:val="28"/>
          <w:szCs w:val="28"/>
        </w:rPr>
        <w:t xml:space="preserve">Da li je preparat </w:t>
      </w:r>
      <w:r w:rsidRPr="0079753E">
        <w:rPr>
          <w:sz w:val="28"/>
          <w:szCs w:val="28"/>
          <w:lang w:val="sr-Latn-CS"/>
        </w:rPr>
        <w:t>Abastate fitotoksičan i kad</w:t>
      </w:r>
      <w:r w:rsidR="0079753E" w:rsidRPr="0079753E">
        <w:rPr>
          <w:sz w:val="28"/>
          <w:szCs w:val="28"/>
          <w:lang w:val="sr-Latn-CS"/>
        </w:rPr>
        <w:t xml:space="preserve"> </w:t>
      </w:r>
      <w:r w:rsidRPr="0079753E">
        <w:rPr>
          <w:sz w:val="28"/>
          <w:szCs w:val="28"/>
          <w:lang w:val="sr-Latn-CS"/>
        </w:rPr>
        <w:t>?</w:t>
      </w:r>
      <w:r w:rsidR="00075993" w:rsidRPr="0079753E">
        <w:rPr>
          <w:sz w:val="28"/>
          <w:szCs w:val="28"/>
          <w:lang w:val="sr-Latn-CS"/>
        </w:rPr>
        <w:t>Postoje li ograničenja u primeni.</w:t>
      </w:r>
    </w:p>
    <w:p w:rsidR="00D02427" w:rsidRPr="0079753E" w:rsidRDefault="00075993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sz w:val="28"/>
          <w:szCs w:val="28"/>
          <w:lang w:val="sr-Latn-CS"/>
        </w:rPr>
      </w:pPr>
      <w:r w:rsidRPr="0079753E">
        <w:rPr>
          <w:sz w:val="28"/>
          <w:szCs w:val="28"/>
          <w:lang w:val="sr-Latn-CS"/>
        </w:rPr>
        <w:t>Koliko je karenca za paradajz i vinovu lozu?</w:t>
      </w:r>
    </w:p>
    <w:p w:rsidR="00075993" w:rsidRPr="0079753E" w:rsidRDefault="00075993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sz w:val="28"/>
          <w:szCs w:val="28"/>
          <w:lang w:val="sr-Latn-CS"/>
        </w:rPr>
      </w:pPr>
      <w:r w:rsidRPr="0079753E">
        <w:rPr>
          <w:sz w:val="28"/>
          <w:szCs w:val="28"/>
          <w:lang w:val="sr-Latn-CS"/>
        </w:rPr>
        <w:t>Kolika je radna karenca?</w:t>
      </w:r>
    </w:p>
    <w:p w:rsidR="00075993" w:rsidRPr="0079753E" w:rsidRDefault="00075993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sz w:val="28"/>
          <w:szCs w:val="28"/>
          <w:lang w:val="sr-Latn-CS"/>
        </w:rPr>
      </w:pPr>
      <w:r w:rsidRPr="0079753E">
        <w:rPr>
          <w:sz w:val="28"/>
          <w:szCs w:val="28"/>
          <w:lang w:val="sr-Latn-CS"/>
        </w:rPr>
        <w:t xml:space="preserve">Koje su opasnosti kad je </w:t>
      </w:r>
      <w:r w:rsidRPr="0079753E">
        <w:rPr>
          <w:sz w:val="28"/>
          <w:szCs w:val="28"/>
        </w:rPr>
        <w:t xml:space="preserve">preparat </w:t>
      </w:r>
      <w:r w:rsidRPr="0079753E">
        <w:rPr>
          <w:sz w:val="28"/>
          <w:szCs w:val="28"/>
          <w:lang w:val="sr-Latn-CS"/>
        </w:rPr>
        <w:t>Abastate u pitanju?</w:t>
      </w:r>
    </w:p>
    <w:p w:rsidR="0079753E" w:rsidRPr="0079753E" w:rsidRDefault="0079753E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sz w:val="28"/>
          <w:szCs w:val="28"/>
          <w:lang w:val="sr-Latn-CS"/>
        </w:rPr>
      </w:pPr>
      <w:r w:rsidRPr="0079753E">
        <w:rPr>
          <w:sz w:val="28"/>
          <w:szCs w:val="28"/>
          <w:lang w:val="sr-Latn-CS"/>
        </w:rPr>
        <w:t xml:space="preserve">Koji su simptomi trovanja kad je </w:t>
      </w:r>
      <w:r w:rsidRPr="0079753E">
        <w:rPr>
          <w:sz w:val="28"/>
          <w:szCs w:val="28"/>
        </w:rPr>
        <w:t xml:space="preserve">preparat </w:t>
      </w:r>
      <w:r w:rsidRPr="0079753E">
        <w:rPr>
          <w:sz w:val="28"/>
          <w:szCs w:val="28"/>
          <w:lang w:val="sr-Latn-CS"/>
        </w:rPr>
        <w:t>Abastate u pitanju?</w:t>
      </w:r>
    </w:p>
    <w:p w:rsidR="00075993" w:rsidRPr="0079753E" w:rsidRDefault="00075993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sz w:val="28"/>
          <w:szCs w:val="28"/>
          <w:lang w:val="sr-Latn-CS"/>
        </w:rPr>
      </w:pPr>
      <w:r w:rsidRPr="0079753E">
        <w:rPr>
          <w:sz w:val="28"/>
          <w:szCs w:val="28"/>
          <w:lang w:val="sr-Latn-CS"/>
        </w:rPr>
        <w:t>Koje preventivne mere higijensko –tehničke zaštite primenjujemo u radu sa preparatom Abastate ?</w:t>
      </w:r>
    </w:p>
    <w:p w:rsidR="0079753E" w:rsidRPr="00CE198C" w:rsidRDefault="00B95ACD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b/>
          <w:sz w:val="28"/>
          <w:szCs w:val="28"/>
          <w:lang w:val="sr-Latn-CS"/>
        </w:rPr>
      </w:pPr>
      <w:r w:rsidRPr="0079753E">
        <w:rPr>
          <w:sz w:val="28"/>
          <w:szCs w:val="28"/>
          <w:lang w:val="sr-Latn-CS"/>
        </w:rPr>
        <w:t>Koje su mere zaštite kod primene preparata Abastate propisane uputstvo</w:t>
      </w:r>
      <w:r w:rsidR="00CE198C">
        <w:rPr>
          <w:sz w:val="28"/>
          <w:szCs w:val="28"/>
          <w:lang w:val="sr-Latn-CS"/>
        </w:rPr>
        <w:t xml:space="preserve"> ?</w:t>
      </w:r>
      <w:r w:rsidR="0079753E">
        <w:rPr>
          <w:sz w:val="28"/>
          <w:szCs w:val="28"/>
          <w:lang w:val="sr-Latn-CS"/>
        </w:rPr>
        <w:t>(</w:t>
      </w:r>
      <w:r w:rsidR="0079753E" w:rsidRPr="00CE198C">
        <w:rPr>
          <w:color w:val="FF0000"/>
          <w:sz w:val="28"/>
          <w:szCs w:val="28"/>
          <w:lang w:val="sr-Latn-CS"/>
        </w:rPr>
        <w:t>koristiti znanje iz 11. Časa</w:t>
      </w:r>
      <w:r w:rsidR="00CE198C" w:rsidRPr="00CE198C">
        <w:rPr>
          <w:color w:val="FF0000"/>
          <w:sz w:val="28"/>
          <w:szCs w:val="28"/>
          <w:lang w:val="sr-Latn-CS"/>
        </w:rPr>
        <w:t xml:space="preserve"> 14.04. 2020</w:t>
      </w:r>
      <w:r w:rsidR="00CE198C">
        <w:rPr>
          <w:sz w:val="28"/>
          <w:szCs w:val="28"/>
          <w:lang w:val="sr-Latn-CS"/>
        </w:rPr>
        <w:t>.</w:t>
      </w:r>
    </w:p>
    <w:p w:rsidR="00B95ACD" w:rsidRPr="0079753E" w:rsidRDefault="00B95ACD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b/>
          <w:sz w:val="28"/>
          <w:szCs w:val="28"/>
          <w:lang w:val="sr-Latn-CS"/>
        </w:rPr>
      </w:pPr>
      <w:r w:rsidRPr="0079753E">
        <w:rPr>
          <w:sz w:val="28"/>
          <w:szCs w:val="28"/>
        </w:rPr>
        <w:t xml:space="preserve">Kako postupamo sa ostacima preparata </w:t>
      </w:r>
      <w:r w:rsidRPr="0079753E">
        <w:rPr>
          <w:sz w:val="28"/>
          <w:szCs w:val="28"/>
          <w:lang w:val="sr-Latn-CS"/>
        </w:rPr>
        <w:t>Abastate</w:t>
      </w:r>
      <w:r w:rsidRPr="0079753E">
        <w:rPr>
          <w:sz w:val="28"/>
          <w:szCs w:val="28"/>
        </w:rPr>
        <w:t xml:space="preserve"> iz prskalice</w:t>
      </w:r>
      <w:r w:rsidRPr="0079753E">
        <w:rPr>
          <w:b/>
          <w:sz w:val="28"/>
          <w:szCs w:val="28"/>
          <w:lang w:val="sr-Latn-CS"/>
        </w:rPr>
        <w:t xml:space="preserve"> i </w:t>
      </w:r>
      <w:r w:rsidRPr="0079753E">
        <w:rPr>
          <w:sz w:val="28"/>
          <w:szCs w:val="28"/>
          <w:lang w:val="sr-Latn-CS"/>
        </w:rPr>
        <w:t>ispražnjenom ambalažom</w:t>
      </w:r>
      <w:r w:rsidR="0079753E" w:rsidRPr="0079753E">
        <w:rPr>
          <w:sz w:val="28"/>
          <w:szCs w:val="28"/>
          <w:lang w:val="sr-Latn-CS"/>
        </w:rPr>
        <w:t>?</w:t>
      </w:r>
    </w:p>
    <w:p w:rsidR="00B95ACD" w:rsidRDefault="00B95ACD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b/>
          <w:sz w:val="28"/>
          <w:szCs w:val="28"/>
          <w:lang w:val="sr-Latn-CS"/>
        </w:rPr>
      </w:pPr>
      <w:r w:rsidRPr="0079753E">
        <w:rPr>
          <w:sz w:val="28"/>
          <w:szCs w:val="28"/>
        </w:rPr>
        <w:t>Šta od zaštitne opreme koristimo kod primene</w:t>
      </w:r>
      <w:r w:rsidRPr="0079753E">
        <w:rPr>
          <w:b/>
          <w:sz w:val="28"/>
          <w:szCs w:val="28"/>
          <w:lang w:val="sr-Latn-CS"/>
        </w:rPr>
        <w:t xml:space="preserve"> </w:t>
      </w:r>
      <w:r w:rsidRPr="0079753E">
        <w:rPr>
          <w:sz w:val="28"/>
          <w:szCs w:val="28"/>
          <w:lang w:val="sr-Latn-CS"/>
        </w:rPr>
        <w:t>preparat</w:t>
      </w:r>
      <w:r w:rsidRPr="0079753E">
        <w:rPr>
          <w:b/>
          <w:sz w:val="28"/>
          <w:szCs w:val="28"/>
          <w:lang w:val="sr-Latn-CS"/>
        </w:rPr>
        <w:t>a Abastate</w:t>
      </w:r>
      <w:r w:rsidR="0079753E" w:rsidRPr="0079753E">
        <w:rPr>
          <w:b/>
          <w:sz w:val="28"/>
          <w:szCs w:val="28"/>
          <w:lang w:val="sr-Latn-CS"/>
        </w:rPr>
        <w:t>?</w:t>
      </w:r>
    </w:p>
    <w:p w:rsidR="002A276C" w:rsidRDefault="002A276C" w:rsidP="006F055F">
      <w:pPr>
        <w:pStyle w:val="ListParagraph"/>
        <w:numPr>
          <w:ilvl w:val="0"/>
          <w:numId w:val="1"/>
        </w:numPr>
        <w:tabs>
          <w:tab w:val="left" w:pos="7820"/>
        </w:tabs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Pr="002A276C">
        <w:rPr>
          <w:sz w:val="28"/>
          <w:szCs w:val="28"/>
          <w:lang w:val="sr-Latn-CS"/>
        </w:rPr>
        <w:t xml:space="preserve">U zasadu </w:t>
      </w:r>
      <w:r w:rsidR="00FD262B">
        <w:rPr>
          <w:sz w:val="28"/>
          <w:szCs w:val="28"/>
          <w:lang w:val="sr-Latn-CS"/>
        </w:rPr>
        <w:t>jabuke za suzbijanje crvene voćnje grinje( Panonychus ulmi)</w:t>
      </w:r>
    </w:p>
    <w:p w:rsidR="008E711C" w:rsidRDefault="00FD262B" w:rsidP="00FD262B">
      <w:pPr>
        <w:pStyle w:val="ListParagraph"/>
        <w:tabs>
          <w:tab w:val="left" w:pos="7820"/>
        </w:tabs>
        <w:ind w:left="7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 pojavi prvih pokretnih formi koristi se preparat </w:t>
      </w:r>
      <w:r w:rsidRPr="0079753E">
        <w:rPr>
          <w:b/>
          <w:sz w:val="28"/>
          <w:szCs w:val="28"/>
          <w:lang w:val="sr-Latn-CS"/>
        </w:rPr>
        <w:t>Abastate</w:t>
      </w:r>
      <w:r w:rsidRPr="00FD262B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u dozi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8E711C">
        <w:rPr>
          <w:b/>
          <w:sz w:val="28"/>
          <w:szCs w:val="28"/>
          <w:lang w:val="sr-Latn-CS"/>
        </w:rPr>
        <w:t>0,75l/ha</w:t>
      </w:r>
      <w:r>
        <w:rPr>
          <w:sz w:val="28"/>
          <w:szCs w:val="28"/>
          <w:lang w:val="sr-Latn-CS"/>
        </w:rPr>
        <w:t xml:space="preserve">   uz utrošak vode </w:t>
      </w:r>
      <w:r w:rsidRPr="008E711C">
        <w:rPr>
          <w:b/>
          <w:sz w:val="28"/>
          <w:szCs w:val="28"/>
          <w:lang w:val="sr-Latn-CS"/>
        </w:rPr>
        <w:t>800</w:t>
      </w:r>
      <w:r w:rsidR="008E711C">
        <w:rPr>
          <w:b/>
          <w:sz w:val="28"/>
          <w:szCs w:val="28"/>
          <w:lang w:val="sr-Latn-CS"/>
        </w:rPr>
        <w:t xml:space="preserve"> </w:t>
      </w:r>
      <w:r w:rsidRPr="008E711C">
        <w:rPr>
          <w:b/>
          <w:sz w:val="28"/>
          <w:szCs w:val="28"/>
          <w:lang w:val="sr-Latn-CS"/>
        </w:rPr>
        <w:t>l/ha</w:t>
      </w:r>
      <w:r w:rsidR="008E711C">
        <w:rPr>
          <w:sz w:val="28"/>
          <w:szCs w:val="28"/>
          <w:lang w:val="sr-Latn-CS"/>
        </w:rPr>
        <w:t>.</w:t>
      </w:r>
    </w:p>
    <w:p w:rsidR="008E711C" w:rsidRDefault="008E711C" w:rsidP="00FD262B">
      <w:pPr>
        <w:pStyle w:val="ListParagraph"/>
        <w:tabs>
          <w:tab w:val="left" w:pos="7820"/>
        </w:tabs>
        <w:ind w:left="7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Prskalica je zapremine </w:t>
      </w:r>
      <w:r w:rsidRPr="008E711C">
        <w:rPr>
          <w:b/>
          <w:sz w:val="28"/>
          <w:szCs w:val="28"/>
          <w:lang w:val="sr-Latn-CS"/>
        </w:rPr>
        <w:t>400l.</w:t>
      </w:r>
    </w:p>
    <w:p w:rsidR="00FD262B" w:rsidRPr="002A276C" w:rsidRDefault="008E711C" w:rsidP="00FD262B">
      <w:pPr>
        <w:pStyle w:val="ListParagraph"/>
        <w:tabs>
          <w:tab w:val="left" w:pos="7820"/>
        </w:tabs>
        <w:ind w:left="76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Izračunaj koliko treba preparata sipati u rezervoar prskalice a bi se ispoštovala doza.</w:t>
      </w:r>
      <w:r w:rsidR="00FD262B">
        <w:rPr>
          <w:sz w:val="28"/>
          <w:szCs w:val="28"/>
          <w:lang w:val="sr-Latn-CS"/>
        </w:rPr>
        <w:t xml:space="preserve">        </w:t>
      </w:r>
    </w:p>
    <w:p w:rsidR="0079753E" w:rsidRPr="008E711C" w:rsidRDefault="002A276C" w:rsidP="00B95ACD">
      <w:pPr>
        <w:rPr>
          <w:b/>
          <w:color w:val="FF0000"/>
          <w:sz w:val="32"/>
          <w:szCs w:val="32"/>
          <w:lang w:val="sr-Latn-CS"/>
        </w:rPr>
      </w:pPr>
      <w:r>
        <w:rPr>
          <w:sz w:val="24"/>
          <w:szCs w:val="24"/>
          <w:lang w:val="sr-Latn-CS"/>
        </w:rPr>
        <w:t xml:space="preserve">     </w:t>
      </w:r>
      <w:r w:rsidR="008E711C" w:rsidRPr="008E711C">
        <w:rPr>
          <w:b/>
          <w:color w:val="FF0000"/>
          <w:sz w:val="32"/>
          <w:szCs w:val="32"/>
          <w:lang w:val="sr-Latn-CS"/>
        </w:rPr>
        <w:t xml:space="preserve">Pažljivo pročitajte i uradite  zadatke . Rok </w:t>
      </w:r>
      <w:r w:rsidR="008E711C">
        <w:rPr>
          <w:b/>
          <w:color w:val="FF0000"/>
          <w:sz w:val="32"/>
          <w:szCs w:val="32"/>
          <w:lang w:val="sr-Latn-CS"/>
        </w:rPr>
        <w:t xml:space="preserve">za izradu domaćeg zadatka, </w:t>
      </w:r>
      <w:r w:rsidR="008E711C" w:rsidRPr="008E711C">
        <w:rPr>
          <w:b/>
          <w:color w:val="FF0000"/>
          <w:sz w:val="32"/>
          <w:szCs w:val="32"/>
          <w:lang w:val="sr-Latn-CS"/>
        </w:rPr>
        <w:t>je do sledeće srede 29.04.</w:t>
      </w:r>
      <w:r w:rsidR="008E711C">
        <w:rPr>
          <w:b/>
          <w:color w:val="FF0000"/>
          <w:sz w:val="32"/>
          <w:szCs w:val="32"/>
          <w:lang w:val="sr-Latn-CS"/>
        </w:rPr>
        <w:t>2020.</w:t>
      </w:r>
    </w:p>
    <w:p w:rsidR="008E711C" w:rsidRDefault="008E711C" w:rsidP="00CE198C">
      <w:pPr>
        <w:rPr>
          <w:rFonts w:cs="Calibri"/>
          <w:b/>
          <w:color w:val="000000"/>
          <w:sz w:val="32"/>
          <w:szCs w:val="32"/>
        </w:rPr>
      </w:pPr>
    </w:p>
    <w:p w:rsidR="00CE198C" w:rsidRPr="00D32AE4" w:rsidRDefault="00D32AE4" w:rsidP="00CE198C">
      <w:pPr>
        <w:rPr>
          <w:rFonts w:cs="Calibri"/>
          <w:b/>
          <w:sz w:val="32"/>
          <w:szCs w:val="32"/>
        </w:rPr>
      </w:pPr>
      <w:r w:rsidRPr="00D32AE4">
        <w:rPr>
          <w:rFonts w:cs="Calibri"/>
          <w:b/>
          <w:color w:val="000000"/>
          <w:sz w:val="32"/>
          <w:szCs w:val="32"/>
        </w:rPr>
        <w:t xml:space="preserve">Mail:biljanaslavnic </w:t>
      </w:r>
      <w:hyperlink r:id="rId9" w:history="1">
        <w:r w:rsidRPr="00D32AE4">
          <w:rPr>
            <w:rStyle w:val="Hyperlink"/>
            <w:rFonts w:cs="Calibri"/>
            <w:b/>
            <w:color w:val="000000"/>
            <w:sz w:val="32"/>
            <w:szCs w:val="32"/>
            <w:u w:val="none"/>
          </w:rPr>
          <w:t>63@gmail.com</w:t>
        </w:r>
      </w:hyperlink>
    </w:p>
    <w:p w:rsidR="00CE198C" w:rsidRDefault="00CE198C" w:rsidP="00CE198C">
      <w:pPr>
        <w:rPr>
          <w:b/>
          <w:sz w:val="32"/>
          <w:szCs w:val="32"/>
        </w:rPr>
      </w:pPr>
    </w:p>
    <w:p w:rsidR="00CE198C" w:rsidRPr="00D32AE4" w:rsidRDefault="00CE198C" w:rsidP="00F93640">
      <w:pPr>
        <w:rPr>
          <w:b/>
          <w:sz w:val="32"/>
          <w:szCs w:val="32"/>
        </w:rPr>
      </w:pPr>
    </w:p>
    <w:sectPr w:rsidR="00CE198C" w:rsidRPr="00D32AE4" w:rsidSect="009152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5F" w:rsidRDefault="006F055F" w:rsidP="00A84F67">
      <w:pPr>
        <w:spacing w:after="0" w:line="240" w:lineRule="auto"/>
      </w:pPr>
      <w:r>
        <w:separator/>
      </w:r>
    </w:p>
  </w:endnote>
  <w:endnote w:type="continuationSeparator" w:id="1">
    <w:p w:rsidR="006F055F" w:rsidRDefault="006F055F" w:rsidP="00A8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29969"/>
      <w:docPartObj>
        <w:docPartGallery w:val="Page Numbers (Bottom of Page)"/>
        <w:docPartUnique/>
      </w:docPartObj>
    </w:sdtPr>
    <w:sdtContent>
      <w:p w:rsidR="00746D70" w:rsidRDefault="00EC4AA4">
        <w:pPr>
          <w:pStyle w:val="Footer"/>
          <w:jc w:val="right"/>
        </w:pPr>
        <w:fldSimple w:instr=" PAGE   \* MERGEFORMAT ">
          <w:r w:rsidR="008E711C">
            <w:rPr>
              <w:noProof/>
            </w:rPr>
            <w:t>4</w:t>
          </w:r>
        </w:fldSimple>
      </w:p>
    </w:sdtContent>
  </w:sdt>
  <w:p w:rsidR="00746D70" w:rsidRDefault="00746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5F" w:rsidRDefault="006F055F" w:rsidP="00A84F67">
      <w:pPr>
        <w:spacing w:after="0" w:line="240" w:lineRule="auto"/>
      </w:pPr>
      <w:r>
        <w:separator/>
      </w:r>
    </w:p>
  </w:footnote>
  <w:footnote w:type="continuationSeparator" w:id="1">
    <w:p w:rsidR="006F055F" w:rsidRDefault="006F055F" w:rsidP="00A8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446938"/>
      <w:docPartObj>
        <w:docPartGallery w:val="Page Numbers (Top of Page)"/>
        <w:docPartUnique/>
      </w:docPartObj>
    </w:sdtPr>
    <w:sdtContent>
      <w:p w:rsidR="00746D70" w:rsidRDefault="00EC4AA4">
        <w:pPr>
          <w:pStyle w:val="Header"/>
          <w:jc w:val="center"/>
        </w:pPr>
        <w:fldSimple w:instr=" PAGE   \* MERGEFORMAT ">
          <w:r w:rsidR="008E711C">
            <w:rPr>
              <w:noProof/>
            </w:rPr>
            <w:t>4</w:t>
          </w:r>
        </w:fldSimple>
      </w:p>
    </w:sdtContent>
  </w:sdt>
  <w:p w:rsidR="00746D70" w:rsidRDefault="00746D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CF9"/>
    <w:multiLevelType w:val="hybridMultilevel"/>
    <w:tmpl w:val="DAB4D7FA"/>
    <w:lvl w:ilvl="0" w:tplc="24368F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694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E54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20F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FD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26D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CA9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6FC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9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AD15B8"/>
    <w:multiLevelType w:val="hybridMultilevel"/>
    <w:tmpl w:val="C3761FB0"/>
    <w:lvl w:ilvl="0" w:tplc="256293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EAF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038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AD3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418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E42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E8A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EA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67C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A07AE0"/>
    <w:multiLevelType w:val="hybridMultilevel"/>
    <w:tmpl w:val="6A14E504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4C7730B8"/>
    <w:multiLevelType w:val="hybridMultilevel"/>
    <w:tmpl w:val="A4108110"/>
    <w:lvl w:ilvl="0" w:tplc="C016C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4B2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AD5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8A5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2B1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43E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0DD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033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EF0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93453"/>
    <w:multiLevelType w:val="hybridMultilevel"/>
    <w:tmpl w:val="2D14DAEA"/>
    <w:lvl w:ilvl="0" w:tplc="F53A66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87F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AED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DB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08E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046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BB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8A7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A32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71"/>
    <w:rsid w:val="00001FA3"/>
    <w:rsid w:val="0001619B"/>
    <w:rsid w:val="000304CF"/>
    <w:rsid w:val="000519EC"/>
    <w:rsid w:val="00053FCD"/>
    <w:rsid w:val="00054DFE"/>
    <w:rsid w:val="000662BC"/>
    <w:rsid w:val="00075993"/>
    <w:rsid w:val="00110B17"/>
    <w:rsid w:val="00115C4A"/>
    <w:rsid w:val="001254EC"/>
    <w:rsid w:val="00161E76"/>
    <w:rsid w:val="001623DB"/>
    <w:rsid w:val="00174CC1"/>
    <w:rsid w:val="00175661"/>
    <w:rsid w:val="001A3A9B"/>
    <w:rsid w:val="001A5797"/>
    <w:rsid w:val="001C5DA1"/>
    <w:rsid w:val="001D345D"/>
    <w:rsid w:val="00207AD4"/>
    <w:rsid w:val="002215CA"/>
    <w:rsid w:val="00226908"/>
    <w:rsid w:val="00253D0D"/>
    <w:rsid w:val="00270133"/>
    <w:rsid w:val="0027029C"/>
    <w:rsid w:val="002A276C"/>
    <w:rsid w:val="002E13C7"/>
    <w:rsid w:val="002F5EDA"/>
    <w:rsid w:val="0033313D"/>
    <w:rsid w:val="00343336"/>
    <w:rsid w:val="00365752"/>
    <w:rsid w:val="00376B17"/>
    <w:rsid w:val="00397817"/>
    <w:rsid w:val="003B0A35"/>
    <w:rsid w:val="003B41A5"/>
    <w:rsid w:val="003C2156"/>
    <w:rsid w:val="003D1C97"/>
    <w:rsid w:val="003D2C8B"/>
    <w:rsid w:val="003D7269"/>
    <w:rsid w:val="003F3AD3"/>
    <w:rsid w:val="00417F1F"/>
    <w:rsid w:val="00426467"/>
    <w:rsid w:val="004329E5"/>
    <w:rsid w:val="00467BEB"/>
    <w:rsid w:val="00495F56"/>
    <w:rsid w:val="004B2566"/>
    <w:rsid w:val="004B41C9"/>
    <w:rsid w:val="004B6325"/>
    <w:rsid w:val="004E21A2"/>
    <w:rsid w:val="004F1ED0"/>
    <w:rsid w:val="005230AB"/>
    <w:rsid w:val="00523D42"/>
    <w:rsid w:val="005575EA"/>
    <w:rsid w:val="005728FE"/>
    <w:rsid w:val="005761B5"/>
    <w:rsid w:val="005B608C"/>
    <w:rsid w:val="005C0032"/>
    <w:rsid w:val="005D756F"/>
    <w:rsid w:val="005E44A8"/>
    <w:rsid w:val="005F098B"/>
    <w:rsid w:val="005F46DD"/>
    <w:rsid w:val="006009C2"/>
    <w:rsid w:val="00611BB7"/>
    <w:rsid w:val="006335CF"/>
    <w:rsid w:val="0064549A"/>
    <w:rsid w:val="00676D95"/>
    <w:rsid w:val="006954CD"/>
    <w:rsid w:val="006B58AE"/>
    <w:rsid w:val="006C4D2F"/>
    <w:rsid w:val="006F055F"/>
    <w:rsid w:val="00705192"/>
    <w:rsid w:val="007062DC"/>
    <w:rsid w:val="00712561"/>
    <w:rsid w:val="00732B55"/>
    <w:rsid w:val="00737964"/>
    <w:rsid w:val="00746D70"/>
    <w:rsid w:val="00783778"/>
    <w:rsid w:val="0079753E"/>
    <w:rsid w:val="007A2C5B"/>
    <w:rsid w:val="007B1163"/>
    <w:rsid w:val="007B70E9"/>
    <w:rsid w:val="007E58CA"/>
    <w:rsid w:val="008061B5"/>
    <w:rsid w:val="008D2F57"/>
    <w:rsid w:val="008E711C"/>
    <w:rsid w:val="00904BFC"/>
    <w:rsid w:val="0091508F"/>
    <w:rsid w:val="00915237"/>
    <w:rsid w:val="00917590"/>
    <w:rsid w:val="00922592"/>
    <w:rsid w:val="0092662F"/>
    <w:rsid w:val="00932CA9"/>
    <w:rsid w:val="00984BC0"/>
    <w:rsid w:val="009A35FF"/>
    <w:rsid w:val="009B20ED"/>
    <w:rsid w:val="009B667C"/>
    <w:rsid w:val="009D7292"/>
    <w:rsid w:val="009E7815"/>
    <w:rsid w:val="009F6824"/>
    <w:rsid w:val="00A4572D"/>
    <w:rsid w:val="00A465F7"/>
    <w:rsid w:val="00A732A7"/>
    <w:rsid w:val="00A84F67"/>
    <w:rsid w:val="00A937A8"/>
    <w:rsid w:val="00A94C3E"/>
    <w:rsid w:val="00AB48A8"/>
    <w:rsid w:val="00AB58F2"/>
    <w:rsid w:val="00AC0CDD"/>
    <w:rsid w:val="00AC47A0"/>
    <w:rsid w:val="00AC50DD"/>
    <w:rsid w:val="00AD3B65"/>
    <w:rsid w:val="00B0208D"/>
    <w:rsid w:val="00B32A46"/>
    <w:rsid w:val="00B64108"/>
    <w:rsid w:val="00B95ACD"/>
    <w:rsid w:val="00BB0E06"/>
    <w:rsid w:val="00BB6A7A"/>
    <w:rsid w:val="00BC44BC"/>
    <w:rsid w:val="00BF1150"/>
    <w:rsid w:val="00C573C2"/>
    <w:rsid w:val="00C61E9E"/>
    <w:rsid w:val="00C80213"/>
    <w:rsid w:val="00CA7167"/>
    <w:rsid w:val="00CE198C"/>
    <w:rsid w:val="00CE736D"/>
    <w:rsid w:val="00D02427"/>
    <w:rsid w:val="00D32AE4"/>
    <w:rsid w:val="00D3548E"/>
    <w:rsid w:val="00D56F6A"/>
    <w:rsid w:val="00D60781"/>
    <w:rsid w:val="00D608BF"/>
    <w:rsid w:val="00D61474"/>
    <w:rsid w:val="00D82646"/>
    <w:rsid w:val="00DB1C09"/>
    <w:rsid w:val="00DC667F"/>
    <w:rsid w:val="00E4759F"/>
    <w:rsid w:val="00E61071"/>
    <w:rsid w:val="00E643DA"/>
    <w:rsid w:val="00E8605A"/>
    <w:rsid w:val="00EC4AA4"/>
    <w:rsid w:val="00EE0830"/>
    <w:rsid w:val="00EE2A27"/>
    <w:rsid w:val="00EF3571"/>
    <w:rsid w:val="00F12ABB"/>
    <w:rsid w:val="00F14713"/>
    <w:rsid w:val="00F151D4"/>
    <w:rsid w:val="00F36255"/>
    <w:rsid w:val="00F456D3"/>
    <w:rsid w:val="00F51D45"/>
    <w:rsid w:val="00F6701A"/>
    <w:rsid w:val="00F71E73"/>
    <w:rsid w:val="00F74A6C"/>
    <w:rsid w:val="00F93640"/>
    <w:rsid w:val="00FA1E0B"/>
    <w:rsid w:val="00FA2952"/>
    <w:rsid w:val="00FA51DC"/>
    <w:rsid w:val="00FD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37"/>
  </w:style>
  <w:style w:type="paragraph" w:styleId="Heading1">
    <w:name w:val="heading 1"/>
    <w:basedOn w:val="Normal"/>
    <w:link w:val="Heading1Char"/>
    <w:uiPriority w:val="9"/>
    <w:qFormat/>
    <w:rsid w:val="00226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E06"/>
    <w:rPr>
      <w:color w:val="0000FF" w:themeColor="hyperlink"/>
      <w:u w:val="single"/>
    </w:rPr>
  </w:style>
  <w:style w:type="character" w:customStyle="1" w:styleId="uxksbf">
    <w:name w:val="uxksbf"/>
    <w:basedOn w:val="DefaultParagraphFont"/>
    <w:rsid w:val="001254EC"/>
  </w:style>
  <w:style w:type="paragraph" w:styleId="NormalWeb">
    <w:name w:val="Normal (Web)"/>
    <w:basedOn w:val="Normal"/>
    <w:uiPriority w:val="99"/>
    <w:semiHidden/>
    <w:unhideWhenUsed/>
    <w:rsid w:val="0064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F67"/>
  </w:style>
  <w:style w:type="paragraph" w:styleId="Footer">
    <w:name w:val="footer"/>
    <w:basedOn w:val="Normal"/>
    <w:link w:val="FooterChar"/>
    <w:uiPriority w:val="99"/>
    <w:unhideWhenUsed/>
    <w:rsid w:val="00A8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F67"/>
  </w:style>
  <w:style w:type="character" w:customStyle="1" w:styleId="Heading1Char">
    <w:name w:val="Heading 1 Char"/>
    <w:basedOn w:val="DefaultParagraphFont"/>
    <w:link w:val="Heading1"/>
    <w:uiPriority w:val="9"/>
    <w:rsid w:val="002269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2690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A2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FA2952"/>
    <w:rPr>
      <w:i/>
      <w:iCs/>
    </w:rPr>
  </w:style>
  <w:style w:type="character" w:customStyle="1" w:styleId="apple-converted-space">
    <w:name w:val="apple-converted-space"/>
    <w:basedOn w:val="DefaultParagraphFont"/>
    <w:rsid w:val="00AC47A0"/>
  </w:style>
  <w:style w:type="paragraph" w:styleId="BalloonText">
    <w:name w:val="Balloon Text"/>
    <w:basedOn w:val="Normal"/>
    <w:link w:val="BalloonTextChar"/>
    <w:uiPriority w:val="99"/>
    <w:semiHidden/>
    <w:unhideWhenUsed/>
    <w:rsid w:val="004B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C0C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631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00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06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991">
                  <w:marLeft w:val="60"/>
                  <w:marRight w:val="6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64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35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79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983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0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28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92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27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027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423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69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218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8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8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2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234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810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91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3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9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0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8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8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94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00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55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7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19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784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53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12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3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87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53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47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10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649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437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501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42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9921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2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98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7231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237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794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254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298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611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567">
          <w:marLeft w:val="93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4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6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4968">
                  <w:marLeft w:val="60"/>
                  <w:marRight w:val="6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3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3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9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93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76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26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091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69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5204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dcterms:created xsi:type="dcterms:W3CDTF">2020-03-20T10:33:00Z</dcterms:created>
  <dcterms:modified xsi:type="dcterms:W3CDTF">2020-04-21T18:25:00Z</dcterms:modified>
</cp:coreProperties>
</file>