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B8" w:rsidRDefault="00500CB8" w:rsidP="00500CB8">
      <w:pPr>
        <w:rPr>
          <w:color w:val="FF0000"/>
        </w:rPr>
      </w:pPr>
      <w:proofErr w:type="spellStart"/>
      <w:r>
        <w:rPr>
          <w:b/>
          <w:color w:val="FF0000"/>
        </w:rPr>
        <w:t>Domaći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rad</w:t>
      </w:r>
      <w:proofErr w:type="spellEnd"/>
      <w:r>
        <w:rPr>
          <w:color w:val="FF0000"/>
        </w:rPr>
        <w:t xml:space="preserve">                                   NAVODNJAVANJE        III4</w:t>
      </w:r>
    </w:p>
    <w:p w:rsidR="00500CB8" w:rsidRDefault="00500CB8" w:rsidP="00500CB8">
      <w:pPr>
        <w:rPr>
          <w:color w:val="FF0000"/>
        </w:rPr>
      </w:pPr>
      <w:proofErr w:type="spellStart"/>
      <w:r>
        <w:rPr>
          <w:color w:val="FF0000"/>
        </w:rPr>
        <w:t>Odgovorii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na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pitanja</w:t>
      </w:r>
      <w:proofErr w:type="spellEnd"/>
      <w:r>
        <w:rPr>
          <w:color w:val="FF0000"/>
        </w:rPr>
        <w:t>: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r>
        <w:t>Šta</w:t>
      </w:r>
      <w:proofErr w:type="spellEnd"/>
      <w:r>
        <w:t xml:space="preserve"> je </w:t>
      </w:r>
      <w:proofErr w:type="spellStart"/>
      <w:proofErr w:type="gramStart"/>
      <w:r>
        <w:t>norma</w:t>
      </w:r>
      <w:proofErr w:type="spellEnd"/>
      <w:proofErr w:type="gramEnd"/>
      <w:r>
        <w:t xml:space="preserve"> </w:t>
      </w:r>
      <w:proofErr w:type="spellStart"/>
      <w:r>
        <w:t>navodnjavanja</w:t>
      </w:r>
      <w:proofErr w:type="spellEnd"/>
      <w:r>
        <w:t>?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r>
        <w:t>Kako</w:t>
      </w:r>
      <w:proofErr w:type="spellEnd"/>
      <w:r>
        <w:t xml:space="preserve"> </w:t>
      </w:r>
      <w:proofErr w:type="spellStart"/>
      <w:r>
        <w:t>korigujemo</w:t>
      </w:r>
      <w:proofErr w:type="spellEnd"/>
      <w:r>
        <w:t xml:space="preserve"> </w:t>
      </w:r>
      <w:proofErr w:type="spellStart"/>
      <w:r>
        <w:t>normu</w:t>
      </w:r>
      <w:proofErr w:type="spellEnd"/>
      <w:r>
        <w:t xml:space="preserve"> </w:t>
      </w:r>
      <w:proofErr w:type="spellStart"/>
      <w:r>
        <w:t>navodnjavanja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se to </w:t>
      </w:r>
      <w:proofErr w:type="spellStart"/>
      <w:r>
        <w:t>radi</w:t>
      </w:r>
      <w:proofErr w:type="spellEnd"/>
      <w:r>
        <w:t>?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r>
        <w:t>Šta</w:t>
      </w:r>
      <w:proofErr w:type="spellEnd"/>
      <w:r>
        <w:t xml:space="preserve"> je </w:t>
      </w:r>
      <w:proofErr w:type="spellStart"/>
      <w:r>
        <w:t>zalivna</w:t>
      </w:r>
      <w:proofErr w:type="spellEnd"/>
      <w:r>
        <w:t xml:space="preserve"> </w:t>
      </w:r>
      <w:proofErr w:type="spellStart"/>
      <w:proofErr w:type="gramStart"/>
      <w:r>
        <w:t>norma</w:t>
      </w:r>
      <w:proofErr w:type="spellEnd"/>
      <w:proofErr w:type="gramEnd"/>
      <w:r>
        <w:t>?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vlažnosti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?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vizuelnu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vlažnosti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?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Irometar</w:t>
      </w:r>
      <w:proofErr w:type="spellEnd"/>
      <w:r>
        <w:t xml:space="preserve">? </w:t>
      </w:r>
      <w:proofErr w:type="spellStart"/>
      <w:r>
        <w:t>Nabroj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delove</w:t>
      </w:r>
      <w:proofErr w:type="spellEnd"/>
      <w:r>
        <w:t>.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r>
        <w:t>Kako</w:t>
      </w:r>
      <w:proofErr w:type="spellEnd"/>
      <w:r>
        <w:t xml:space="preserve"> se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Irometar</w:t>
      </w:r>
      <w:proofErr w:type="spellEnd"/>
      <w:r>
        <w:t>?</w:t>
      </w:r>
    </w:p>
    <w:p w:rsidR="00500CB8" w:rsidRDefault="00500CB8" w:rsidP="00500CB8">
      <w:pPr>
        <w:pStyle w:val="ListParagraph"/>
        <w:numPr>
          <w:ilvl w:val="0"/>
          <w:numId w:val="1"/>
        </w:numPr>
      </w:pPr>
      <w:proofErr w:type="spellStart"/>
      <w:r>
        <w:t>Kako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laboratrisko</w:t>
      </w:r>
      <w:proofErr w:type="spellEnd"/>
      <w:r>
        <w:t xml:space="preserve"> </w:t>
      </w:r>
      <w:proofErr w:type="spellStart"/>
      <w:proofErr w:type="gramStart"/>
      <w:r>
        <w:t>ispitivanje</w:t>
      </w:r>
      <w:proofErr w:type="spellEnd"/>
      <w:r>
        <w:t xml:space="preserve"> ,</w:t>
      </w:r>
      <w:proofErr w:type="spellStart"/>
      <w:r>
        <w:t>određivanje</w:t>
      </w:r>
      <w:proofErr w:type="spellEnd"/>
      <w:proofErr w:type="gramEnd"/>
      <w:r>
        <w:t xml:space="preserve"> </w:t>
      </w:r>
      <w:proofErr w:type="spellStart"/>
      <w:r>
        <w:t>vlažnosti</w:t>
      </w:r>
      <w:proofErr w:type="spellEnd"/>
      <w:r>
        <w:t xml:space="preserve"> </w:t>
      </w:r>
      <w:proofErr w:type="spellStart"/>
      <w:r>
        <w:t>zemljišta?Opiši</w:t>
      </w:r>
      <w:proofErr w:type="spellEnd"/>
      <w:r>
        <w:t>.</w:t>
      </w:r>
    </w:p>
    <w:p w:rsidR="00EC0B3B" w:rsidRDefault="00500CB8">
      <w:proofErr w:type="spellStart"/>
      <w:r>
        <w:t>Molim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III4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postavljeni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škole”Nastava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>”-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–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napišu</w:t>
      </w:r>
      <w:proofErr w:type="spellEnd"/>
      <w:r>
        <w:t xml:space="preserve"> </w:t>
      </w:r>
      <w:proofErr w:type="spellStart"/>
      <w:r>
        <w:t>domaći</w:t>
      </w:r>
      <w:proofErr w:type="spellEnd"/>
      <w:r>
        <w:t xml:space="preserve"> u </w:t>
      </w:r>
      <w:proofErr w:type="spellStart"/>
      <w:r>
        <w:t>svesku</w:t>
      </w:r>
      <w:proofErr w:type="spellEnd"/>
      <w:r>
        <w:t xml:space="preserve"> I </w:t>
      </w:r>
      <w:proofErr w:type="spellStart"/>
      <w:r>
        <w:t>pošalju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mail.</w:t>
      </w:r>
    </w:p>
    <w:p w:rsidR="00500CB8" w:rsidRDefault="00500CB8">
      <w:hyperlink r:id="rId5" w:history="1">
        <w:r w:rsidRPr="00192620">
          <w:rPr>
            <w:rStyle w:val="Hyperlink"/>
          </w:rPr>
          <w:t>biljanaslavnic33@gmail.com</w:t>
        </w:r>
      </w:hyperlink>
    </w:p>
    <w:p w:rsidR="00500CB8" w:rsidRDefault="00500CB8"/>
    <w:sectPr w:rsidR="00500CB8" w:rsidSect="00EC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30A94"/>
    <w:multiLevelType w:val="hybridMultilevel"/>
    <w:tmpl w:val="0774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CB8"/>
    <w:rsid w:val="00500CB8"/>
    <w:rsid w:val="00EC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janaslavnic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2021-03-22T19:51:00Z</dcterms:created>
  <dcterms:modified xsi:type="dcterms:W3CDTF">2021-03-22T19:59:00Z</dcterms:modified>
</cp:coreProperties>
</file>